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  <w:r>
        <w:t>SPM College, Punjabi Bagh, New Delhi 110026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2020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bookmarkStart w:id="1" w:name="_gjdgxs"/>
      <w:bookmarkEnd w:id="1"/>
      <w:r>
        <w:rPr>
          <w:b/>
          <w:sz w:val="32"/>
          <w:szCs w:val="32"/>
        </w:rPr>
        <w:t>Semester 1/3/5</w:t>
      </w:r>
    </w:p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 History</w:t>
      </w:r>
    </w:p>
    <w:p w:rsidR="00B54AA0" w:rsidRDefault="00B54AA0">
      <w:pPr>
        <w:pStyle w:val="Standard"/>
        <w:tabs>
          <w:tab w:val="center" w:pos="5400"/>
          <w:tab w:val="right" w:pos="10080"/>
        </w:tabs>
        <w:spacing w:after="0" w:line="240" w:lineRule="auto"/>
        <w:ind w:left="720" w:hanging="720"/>
        <w:rPr>
          <w:b/>
          <w:sz w:val="32"/>
          <w:szCs w:val="32"/>
        </w:rPr>
      </w:pP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TOTAL WORKLOAD:</w:t>
      </w:r>
    </w:p>
    <w:p w:rsidR="00B54AA0" w:rsidRDefault="00B54AA0">
      <w:pPr>
        <w:pStyle w:val="Standard"/>
      </w:pPr>
    </w:p>
    <w:tbl>
      <w:tblPr>
        <w:tblW w:w="14310" w:type="dxa"/>
        <w:tblInd w:w="3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4"/>
        <w:gridCol w:w="3904"/>
        <w:gridCol w:w="3903"/>
        <w:gridCol w:w="3159"/>
      </w:tblGrid>
      <w:tr w:rsidR="00B54AA0">
        <w:tblPrEx>
          <w:tblCellMar>
            <w:top w:w="0" w:type="dxa"/>
            <w:bottom w:w="0" w:type="dxa"/>
          </w:tblCellMar>
        </w:tblPrEx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LECTURES</w:t>
            </w:r>
          </w:p>
        </w:tc>
        <w:tc>
          <w:tcPr>
            <w:tcW w:w="3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TUTORIALS</w:t>
            </w:r>
          </w:p>
        </w:tc>
        <w:tc>
          <w:tcPr>
            <w:tcW w:w="3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PRACTICALS</w:t>
            </w:r>
          </w:p>
        </w:tc>
        <w:tc>
          <w:tcPr>
            <w:tcW w:w="3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TOTAL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140</w:t>
            </w:r>
          </w:p>
        </w:tc>
        <w:tc>
          <w:tcPr>
            <w:tcW w:w="3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39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Nil</w:t>
            </w:r>
          </w:p>
        </w:tc>
        <w:tc>
          <w:tcPr>
            <w:tcW w:w="3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188</w:t>
            </w:r>
          </w:p>
        </w:tc>
      </w:tr>
    </w:tbl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FACULTY </w:t>
      </w:r>
      <w:r>
        <w:rPr>
          <w:b/>
          <w:sz w:val="32"/>
          <w:szCs w:val="32"/>
        </w:rPr>
        <w:t>DETAILS:</w:t>
      </w:r>
    </w:p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tbl>
      <w:tblPr>
        <w:tblW w:w="14310" w:type="dxa"/>
        <w:tblInd w:w="3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0"/>
        <w:gridCol w:w="4318"/>
        <w:gridCol w:w="5222"/>
      </w:tblGrid>
      <w:tr w:rsidR="00B54AA0">
        <w:tblPrEx>
          <w:tblCellMar>
            <w:top w:w="0" w:type="dxa"/>
            <w:bottom w:w="0" w:type="dxa"/>
          </w:tblCellMar>
        </w:tblPrEx>
        <w:tc>
          <w:tcPr>
            <w:tcW w:w="4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Faculty strength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</w:pPr>
            <w:r>
              <w:t>Number of teachers</w:t>
            </w:r>
          </w:p>
        </w:tc>
        <w:tc>
          <w:tcPr>
            <w:tcW w:w="5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</w:pPr>
            <w:r>
              <w:t>Number of periods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4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Associate Professors (Permanent)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 xml:space="preserve">    02</w:t>
            </w:r>
          </w:p>
        </w:tc>
        <w:tc>
          <w:tcPr>
            <w:tcW w:w="5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28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4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Assistant Professors (Permanent)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 xml:space="preserve">    08 </w:t>
            </w:r>
            <w:r>
              <w:rPr>
                <w:b/>
                <w:bCs/>
              </w:rPr>
              <w:t>(1 Ad-hoc against Leave Vacancy)</w:t>
            </w:r>
          </w:p>
        </w:tc>
        <w:tc>
          <w:tcPr>
            <w:tcW w:w="5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128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4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Ad-hoc Required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 xml:space="preserve">    2 </w:t>
            </w:r>
          </w:p>
        </w:tc>
        <w:tc>
          <w:tcPr>
            <w:tcW w:w="5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32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4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TOTAL</w:t>
            </w:r>
          </w:p>
        </w:tc>
        <w:tc>
          <w:tcPr>
            <w:tcW w:w="4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 xml:space="preserve">   12</w:t>
            </w:r>
          </w:p>
        </w:tc>
        <w:tc>
          <w:tcPr>
            <w:tcW w:w="5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t>188</w:t>
            </w:r>
          </w:p>
        </w:tc>
      </w:tr>
    </w:tbl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B54AA0" w:rsidRDefault="00F978C2">
      <w:pPr>
        <w:pStyle w:val="Standard"/>
        <w:tabs>
          <w:tab w:val="center" w:pos="5400"/>
          <w:tab w:val="right" w:pos="10080"/>
        </w:tabs>
        <w:spacing w:after="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SUBMITTED BY: Dr. </w:t>
      </w:r>
      <w:r>
        <w:rPr>
          <w:b/>
          <w:sz w:val="32"/>
          <w:szCs w:val="32"/>
        </w:rPr>
        <w:t>Chayanika Uniyal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NAME: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SIGNATURE: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ind w:firstLine="450"/>
      </w:pPr>
      <w:r>
        <w:rPr>
          <w:b/>
          <w:sz w:val="32"/>
          <w:szCs w:val="32"/>
        </w:rPr>
        <w:t>DATE: 9-4-2019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ab/>
      </w:r>
    </w:p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</w:pPr>
    </w:p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</w:pPr>
    </w:p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</w:pP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</w:pPr>
      <w:r>
        <w:t>SPM College, Punjabi Bagh, New Delhi 110026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2019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 HISTORY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CBCS Semesters 1</w:t>
      </w:r>
    </w:p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  <w:rPr>
          <w:sz w:val="20"/>
          <w:szCs w:val="20"/>
          <w:u w:val="single"/>
        </w:rPr>
      </w:pPr>
    </w:p>
    <w:tbl>
      <w:tblPr>
        <w:tblW w:w="14868" w:type="dxa"/>
        <w:tblInd w:w="-2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"/>
        <w:gridCol w:w="2429"/>
        <w:gridCol w:w="2430"/>
        <w:gridCol w:w="1890"/>
        <w:gridCol w:w="1348"/>
        <w:gridCol w:w="989"/>
        <w:gridCol w:w="1348"/>
        <w:gridCol w:w="1620"/>
        <w:gridCol w:w="1808"/>
      </w:tblGrid>
      <w:tr w:rsidR="00B54AA0">
        <w:tblPrEx>
          <w:tblCellMar>
            <w:top w:w="0" w:type="dxa"/>
            <w:bottom w:w="0" w:type="dxa"/>
          </w:tblCellMar>
        </w:tblPrEx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Practicals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ind w:right="674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Hon. Core Paper 1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C3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Textbody"/>
              <w:rPr>
                <w:b/>
              </w:rPr>
            </w:pPr>
            <w:r>
              <w:rPr>
                <w:b/>
              </w:rPr>
              <w:t>History Of India-I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ind w:left="-1638" w:right="674" w:firstLine="1638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Hon. Core Paper 2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C4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Social Formations and Cultural Patterns of the ancient world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Generic Elective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 I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Delhi Through The Ages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50 (approx)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9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Ability Enhancement Compulsory Course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AECC 1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English/ MIL 1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 Core 1 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History Of India (upto 300C.E)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Discipline Cen Course DSC 2 A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AECC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B. El. Ed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</w:tbl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</w:pP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</w:pPr>
      <w:r>
        <w:t>SPM College, Punjabi Bagh, New Delhi 110026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2018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 HISTORY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CBCS Semester 3</w:t>
      </w:r>
    </w:p>
    <w:tbl>
      <w:tblPr>
        <w:tblW w:w="14868" w:type="dxa"/>
        <w:tblInd w:w="-2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"/>
        <w:gridCol w:w="2429"/>
        <w:gridCol w:w="2430"/>
        <w:gridCol w:w="1890"/>
        <w:gridCol w:w="1348"/>
        <w:gridCol w:w="989"/>
        <w:gridCol w:w="1348"/>
        <w:gridCol w:w="1620"/>
        <w:gridCol w:w="1808"/>
      </w:tblGrid>
      <w:tr w:rsidR="00B54AA0">
        <w:tblPrEx>
          <w:tblCellMar>
            <w:top w:w="0" w:type="dxa"/>
            <w:bottom w:w="0" w:type="dxa"/>
          </w:tblCellMar>
        </w:tblPrEx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No. of Practicals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Hon. Core Paper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Rise Of Modern West-I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Hon. Core Paper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 xml:space="preserve">History Of India- III  (750 TO 1200  C.E) 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Hon. Core Paper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C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 xml:space="preserve">History Of India-IV  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(c. 1200TO1500)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41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Generic Elective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Making Of contemporary</w:t>
            </w:r>
            <w:r>
              <w:rPr>
                <w:b/>
              </w:rPr>
              <w:t xml:space="preserve"> India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50 (approx)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Skill Enh Course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SEC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 xml:space="preserve">Understanding Heritage 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or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Archives and Museums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41 (20+21)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08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English/ MIL 2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Core 3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History Of India (1200 to 1700)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 xml:space="preserve"> 191 (41+54+54+52)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Discipline Cen Course DSC 2 C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Skill Enh Course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SEC 2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History &amp; TOURISM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50 (approx.)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04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B. El. Ed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10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</w:tbl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</w:pPr>
      <w:r>
        <w:t>SPM College, Punjabi Bagh, New Delhi 110026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2018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 HISTORY</w:t>
      </w:r>
    </w:p>
    <w:p w:rsidR="00B54AA0" w:rsidRDefault="00F978C2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Semester 5</w:t>
      </w:r>
    </w:p>
    <w:p w:rsidR="00B54AA0" w:rsidRDefault="00B54AA0">
      <w:pPr>
        <w:pStyle w:val="Standard"/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tbl>
      <w:tblPr>
        <w:tblW w:w="14868" w:type="dxa"/>
        <w:tblInd w:w="-2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7"/>
        <w:gridCol w:w="2250"/>
        <w:gridCol w:w="2429"/>
        <w:gridCol w:w="1890"/>
        <w:gridCol w:w="1349"/>
        <w:gridCol w:w="988"/>
        <w:gridCol w:w="1349"/>
        <w:gridCol w:w="1619"/>
        <w:gridCol w:w="1807"/>
      </w:tblGrid>
      <w:tr w:rsidR="00B54AA0">
        <w:tblPrEx>
          <w:tblCellMar>
            <w:top w:w="0" w:type="dxa"/>
            <w:bottom w:w="0" w:type="dxa"/>
          </w:tblCellMar>
        </w:tblPrEx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</w:rPr>
            </w:pPr>
            <w:r>
              <w:rPr>
                <w:b/>
              </w:rPr>
              <w:t>No. of Practicals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 Main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History Of India ( 1600 TO 1750 C.E)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 Main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Modern Europe-I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</w:t>
            </w:r>
            <w:r>
              <w:rPr>
                <w:b/>
              </w:rPr>
              <w:t>DSE-1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History of U.S.A-I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or</w:t>
            </w:r>
          </w:p>
          <w:p w:rsidR="00B54AA0" w:rsidRDefault="00F978C2">
            <w:pPr>
              <w:pStyle w:val="Standard"/>
              <w:spacing w:before="240" w:line="360" w:lineRule="auto"/>
              <w:rPr>
                <w:b/>
              </w:rPr>
            </w:pPr>
            <w:r>
              <w:rPr>
                <w:b/>
              </w:rPr>
              <w:t>History of U.S.S.R-I (1917-45)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28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18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Hons.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DSE-2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History of China &amp; Japan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  0r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History Of South East Asia-I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18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G.E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CULTURAL DIVERSITY IN INDIA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Or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Women in Indian History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60(APPROX) (30+30)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Discipline Specific Elective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DSC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Issues in World History- 1 (20th Century)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142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(53+43+ 46)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  <w:p w:rsidR="00B54AA0" w:rsidRDefault="00F978C2">
            <w:pPr>
              <w:pStyle w:val="Standard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   SEC</w:t>
            </w: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Museums and archives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Or</w:t>
            </w:r>
          </w:p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Crafts and Artisans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45 (23+22)</w:t>
            </w:r>
          </w:p>
          <w:p w:rsidR="00B54AA0" w:rsidRDefault="00B54AA0">
            <w:pPr>
              <w:pStyle w:val="Standard"/>
              <w:spacing w:line="360" w:lineRule="auto"/>
              <w:rPr>
                <w:b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line="360" w:lineRule="auto"/>
              <w:rPr>
                <w:b/>
              </w:rPr>
            </w:pPr>
            <w:r>
              <w:rPr>
                <w:b/>
              </w:rPr>
              <w:t>08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1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spacing w:line="360" w:lineRule="auto"/>
              <w:jc w:val="center"/>
              <w:rPr>
                <w:b/>
              </w:rPr>
            </w:pPr>
          </w:p>
        </w:tc>
      </w:tr>
    </w:tbl>
    <w:p w:rsidR="00B54AA0" w:rsidRDefault="00B54AA0">
      <w:pPr>
        <w:pStyle w:val="Standard"/>
      </w:pPr>
    </w:p>
    <w:p w:rsidR="00B54AA0" w:rsidRDefault="00B54AA0">
      <w:pPr>
        <w:pStyle w:val="Standard"/>
      </w:pPr>
    </w:p>
    <w:p w:rsidR="00B54AA0" w:rsidRDefault="00F978C2">
      <w:pPr>
        <w:pStyle w:val="Standard"/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2018 (July to Nov)_____________</w:t>
      </w:r>
    </w:p>
    <w:p w:rsidR="00B54AA0" w:rsidRDefault="00F978C2">
      <w:pPr>
        <w:pStyle w:val="Standard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Subject HISTORY_______________</w:t>
      </w:r>
    </w:p>
    <w:tbl>
      <w:tblPr>
        <w:tblW w:w="15229" w:type="dxa"/>
        <w:tblInd w:w="-2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2519"/>
        <w:gridCol w:w="1439"/>
        <w:gridCol w:w="3150"/>
        <w:gridCol w:w="1619"/>
        <w:gridCol w:w="1259"/>
        <w:gridCol w:w="1439"/>
        <w:gridCol w:w="1529"/>
        <w:gridCol w:w="1449"/>
      </w:tblGrid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PERIODS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NO. OF PRACTIC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ALS/TUTORIALS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TOTAL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ANY SPECIAL 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REQUESTS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1.</w:t>
            </w: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Shubha Parmar</w:t>
            </w: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1st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 1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 SEC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Sem3 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B.A(Prog) </w:t>
            </w:r>
            <w:r>
              <w:rPr>
                <w:rFonts w:ascii="Times New Roman" w:eastAsia="Times New Roman" w:hAnsi="Times New Roman" w:cs="Times New Roman"/>
                <w:b/>
              </w:rPr>
              <w:t>GE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Sem1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G.E 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Social Formations and cultural Patterns of the Ancient World 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shd w:val="clear" w:color="auto" w:fill="FFFF00"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Crafts and Artisans: Living Traditions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Cultural diversity in India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Kirti (Ad-hoc2) &amp;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Ad-hoc3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 AM 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Ms. Anita Gupta</w:t>
            </w: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11nd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 3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111rd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Sem5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History of India-V(c.1200-1500  C.E)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History of U.S.A-1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 PM 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3.</w:t>
            </w: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rPr>
                <w:b/>
                <w:bCs/>
              </w:rPr>
              <w:t>Ms. Anita Kumari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B.A(hons)</w:t>
            </w: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3rd Year</w:t>
            </w: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Sem5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 xml:space="preserve">B.A(prog) </w:t>
            </w:r>
            <w:r>
              <w:rPr>
                <w:b/>
                <w:bCs/>
              </w:rPr>
              <w:t>Sec-A</w:t>
            </w: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11rd Year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Sem3 Sec- B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Sem5  S.E.C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History of India (1600-1700)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History Of India (c.1200-1700)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Museums and  Archives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nil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rPr>
                <w:b/>
                <w:bCs/>
              </w:rPr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Dr Supriya Sinha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8.30 AM 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Kavita Gaur</w:t>
            </w: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Sem1 Sec-A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2ND YR  SEM3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Sem3 SEC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History Of India 11(upto 300 C.E)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History of India (750-1200)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Understanding Heritage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Vijay 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Kumar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Vikas Malik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12 PM 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5.</w:t>
            </w: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Vijay Kumar</w:t>
            </w: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B.A(Prog.)</w:t>
            </w:r>
          </w:p>
          <w:p w:rsidR="00B54AA0" w:rsidRDefault="00F978C2">
            <w:pPr>
              <w:pStyle w:val="Standard"/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 1</w:t>
            </w: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1st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Sem 1 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11nd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Sem3 SEC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History Of India11(upto 300 CE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History Of India (300 B.C.E to 750 C.E)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Understanding Heritage 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Kavita Gaur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8.30 AM 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Nirmala Shah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11nd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Sem3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11nd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Sem3 Sec-B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111rd Year Sem5  SEC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Rise Of Modern West-1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History Of India (1200-1700)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Historical Tourism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Chayanika Uniyal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9.30 AM 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7.</w:t>
            </w: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Chayanika Uniyal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111rd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 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 5 Sec-B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II1rd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Sem5  SEC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History Of USSR-I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Issues in World History (20th century)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Historical Tourism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 Nirmala Shah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Monday to Thursday</w:t>
            </w:r>
          </w:p>
          <w:p w:rsidR="00B54AA0" w:rsidRDefault="00F978C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54AA0" w:rsidRDefault="00F978C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12 PM </w:t>
            </w:r>
          </w:p>
          <w:p w:rsidR="00B54AA0" w:rsidRDefault="00F978C2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Onwards</w:t>
            </w:r>
          </w:p>
          <w:p w:rsidR="00B54AA0" w:rsidRDefault="00B54AA0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spacing w:after="0"/>
              <w:rPr>
                <w:rFonts w:ascii="Times New Roman" w:eastAsia="Times New Roman" w:hAnsi="Times New Roman" w:cs="Times New Roman"/>
                <w:b/>
                <w:color w:val="FF330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FF3300"/>
                <w:u w:val="single"/>
              </w:rPr>
              <w:t xml:space="preserve">Friday </w:t>
            </w:r>
          </w:p>
          <w:p w:rsidR="00B54AA0" w:rsidRDefault="00F978C2">
            <w:pPr>
              <w:pStyle w:val="Standard"/>
              <w:spacing w:after="0"/>
              <w:rPr>
                <w:rFonts w:ascii="Times New Roman" w:eastAsia="Times New Roman" w:hAnsi="Times New Roman" w:cs="Times New Roman"/>
                <w:b/>
                <w:color w:val="FF330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FF3300"/>
                <w:u w:val="single"/>
              </w:rPr>
              <w:t>8.30 AM</w:t>
            </w:r>
          </w:p>
          <w:p w:rsidR="00B54AA0" w:rsidRDefault="00F978C2">
            <w:pPr>
              <w:pStyle w:val="Standard"/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FF3300"/>
                <w:u w:val="single"/>
              </w:rPr>
              <w:t>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</w:t>
            </w: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 Supriya Sinha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111rd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Sem5  S.E.C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111rd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 5 Sec-A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Modern Europe -1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Museums and  Archives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Issues in World History (20th century)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Anita Kumari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10.30 AM to 2 PM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9.</w:t>
            </w:r>
          </w:p>
          <w:p w:rsidR="00B54AA0" w:rsidRDefault="00B54AA0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Ritu Bhagat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111rd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Sem5 DSE-2  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11nd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Sem3  G.E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2nd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Sem2 SEC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</w:pPr>
            <w:r>
              <w:rPr>
                <w:b/>
              </w:rPr>
              <w:lastRenderedPageBreak/>
              <w:t xml:space="preserve">History of Modern </w:t>
            </w:r>
            <w:r>
              <w:rPr>
                <w:b/>
              </w:rPr>
              <w:t>China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-1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Making of Contemporary India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Archives and Museums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Vikas Malik 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(Ad-hoc1 Against leave vacancy)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12 PM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Mr. Vikas Malik </w:t>
            </w:r>
          </w:p>
          <w:p w:rsidR="00B54AA0" w:rsidRDefault="00F978C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(Ad-hoc1 Against leave vacancy)</w:t>
            </w:r>
          </w:p>
          <w:p w:rsidR="00B54AA0" w:rsidRDefault="00F978C2">
            <w:pPr>
              <w:pStyle w:val="Standard"/>
            </w:pPr>
            <w:r>
              <w:rPr>
                <w:rFonts w:ascii="Times New Roman" w:hAnsi="Times New Roman" w:cs="Times New Roman"/>
                <w:b/>
                <w:bCs/>
              </w:rPr>
              <w:t>(Ms. Amrita Singh)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B.A(Prog.)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IInd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Sem 3 Sec-C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B.A(hons</w:t>
            </w: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111rd Year</w:t>
            </w: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Sem5 DSE-2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2nd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Sem2 SEC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History Of India (1200-1700)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History of South East Asia -1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Archives and Museums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 xml:space="preserve">Ritu Bhagat 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8.30 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Ms Kirti</w:t>
            </w:r>
          </w:p>
          <w:p w:rsidR="00B54AA0" w:rsidRDefault="00F978C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(Ad-hoc2)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B.A(hons)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1st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Sem1 GE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Sem5 Sec- C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Sem5 GE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Delhi Through the Ages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Issues in World History (20th century)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Cultural diversity in India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rPr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12 PM Onwards</w:t>
            </w:r>
          </w:p>
        </w:tc>
      </w:tr>
      <w:tr w:rsidR="00B54AA0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  <w:tc>
          <w:tcPr>
            <w:tcW w:w="25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Ad-hoc3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B.A(Prog.)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IInd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Sem3 Sec-D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3d Year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Sem5 GE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B.A(prog)</w:t>
            </w: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3d Year</w:t>
            </w:r>
          </w:p>
          <w:p w:rsidR="00B54AA0" w:rsidRDefault="00F978C2">
            <w:pPr>
              <w:pStyle w:val="Standard"/>
            </w:pPr>
            <w:r>
              <w:rPr>
                <w:rFonts w:ascii="Times New Roman" w:eastAsia="Times New Roman" w:hAnsi="Times New Roman" w:cs="Times New Roman"/>
                <w:b/>
              </w:rPr>
              <w:t>Sem5 GE</w:t>
            </w:r>
          </w:p>
        </w:tc>
        <w:tc>
          <w:tcPr>
            <w:tcW w:w="3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History of India c.1200-1700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Women in Indian History</w:t>
            </w: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B54AA0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54AA0" w:rsidRDefault="00F978C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Cultural diversity in India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B54AA0">
            <w:pPr>
              <w:pStyle w:val="Standard"/>
              <w:rPr>
                <w:b/>
                <w:bCs/>
              </w:rPr>
            </w:pPr>
          </w:p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F978C2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rPr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AA0" w:rsidRDefault="00B54AA0">
            <w:pPr>
              <w:pStyle w:val="Standard"/>
              <w:rPr>
                <w:b/>
                <w:bCs/>
              </w:rPr>
            </w:pPr>
          </w:p>
        </w:tc>
      </w:tr>
    </w:tbl>
    <w:p w:rsidR="00B54AA0" w:rsidRDefault="00F978C2">
      <w:pPr>
        <w:pStyle w:val="Standard"/>
      </w:pPr>
      <w:r>
        <w:t xml:space="preserve"> </w:t>
      </w:r>
    </w:p>
    <w:sectPr w:rsidR="00B54AA0"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8C2" w:rsidRDefault="00F978C2">
      <w:pPr>
        <w:spacing w:after="0" w:line="240" w:lineRule="auto"/>
      </w:pPr>
      <w:r>
        <w:separator/>
      </w:r>
    </w:p>
  </w:endnote>
  <w:endnote w:type="continuationSeparator" w:id="0">
    <w:p w:rsidR="00F978C2" w:rsidRDefault="00F97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WenQuanYi Micro Hei">
    <w:charset w:val="00"/>
    <w:family w:val="auto"/>
    <w:pitch w:val="variable"/>
  </w:font>
  <w:font w:name="Lohit Hindi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8C2" w:rsidRDefault="00F978C2">
      <w:pPr>
        <w:spacing w:after="0" w:line="240" w:lineRule="auto"/>
      </w:pPr>
      <w:r>
        <w:separator/>
      </w:r>
    </w:p>
  </w:footnote>
  <w:footnote w:type="continuationSeparator" w:id="0">
    <w:p w:rsidR="00F978C2" w:rsidRDefault="00F978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54AA0"/>
    <w:rsid w:val="00AD0277"/>
    <w:rsid w:val="00B54AA0"/>
    <w:rsid w:val="00F9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Heading1">
    <w:name w:val="heading 1"/>
    <w:basedOn w:val="Standard"/>
    <w:next w:val="Textbody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Standard"/>
    <w:next w:val="Textbod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Standard"/>
    <w:next w:val="Textbod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Standard"/>
    <w:next w:val="Textbod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Standard"/>
    <w:next w:val="Textbody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Standard"/>
    <w:next w:val="Textbod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color w:val="auto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Lohit Hindi"/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ohit Hindi"/>
      <w:sz w:val="24"/>
    </w:rPr>
  </w:style>
  <w:style w:type="paragraph" w:styleId="Title">
    <w:name w:val="Title"/>
    <w:basedOn w:val="Standard"/>
    <w:next w:val="Subtitle"/>
    <w:pPr>
      <w:keepNext/>
      <w:keepLines/>
      <w:spacing w:before="480" w:after="120"/>
      <w:jc w:val="center"/>
    </w:pPr>
    <w:rPr>
      <w:b/>
      <w:bCs/>
      <w:sz w:val="72"/>
      <w:szCs w:val="72"/>
    </w:rPr>
  </w:style>
  <w:style w:type="paragraph" w:styleId="Subtitle">
    <w:name w:val="Subtitle"/>
    <w:basedOn w:val="Standard"/>
    <w:next w:val="Textbody"/>
    <w:pPr>
      <w:keepNext/>
      <w:keepLines/>
      <w:spacing w:before="360" w:after="80"/>
      <w:jc w:val="center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Heading1">
    <w:name w:val="heading 1"/>
    <w:basedOn w:val="Standard"/>
    <w:next w:val="Textbody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Standard"/>
    <w:next w:val="Textbod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Standard"/>
    <w:next w:val="Textbod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Standard"/>
    <w:next w:val="Textbod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Standard"/>
    <w:next w:val="Textbody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Standard"/>
    <w:next w:val="Textbod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color w:val="auto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Lohit Hindi"/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ohit Hindi"/>
      <w:sz w:val="24"/>
    </w:rPr>
  </w:style>
  <w:style w:type="paragraph" w:styleId="Title">
    <w:name w:val="Title"/>
    <w:basedOn w:val="Standard"/>
    <w:next w:val="Subtitle"/>
    <w:pPr>
      <w:keepNext/>
      <w:keepLines/>
      <w:spacing w:before="480" w:after="120"/>
      <w:jc w:val="center"/>
    </w:pPr>
    <w:rPr>
      <w:b/>
      <w:bCs/>
      <w:sz w:val="72"/>
      <w:szCs w:val="72"/>
    </w:rPr>
  </w:style>
  <w:style w:type="paragraph" w:styleId="Subtitle">
    <w:name w:val="Subtitle"/>
    <w:basedOn w:val="Standard"/>
    <w:next w:val="Textbody"/>
    <w:pPr>
      <w:keepNext/>
      <w:keepLines/>
      <w:spacing w:before="360" w:after="80"/>
      <w:jc w:val="center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Countrywide</Company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2</cp:revision>
  <cp:lastPrinted>2020-04-30T07:35:00Z</cp:lastPrinted>
  <dcterms:created xsi:type="dcterms:W3CDTF">2020-05-08T08:25:00Z</dcterms:created>
  <dcterms:modified xsi:type="dcterms:W3CDTF">2020-05-08T08:25:00Z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